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700"/>
        <w:gridCol w:w="1350"/>
      </w:tblGrid>
      <w:tr w:rsidR="00801D52" w:rsidRPr="0096146C" w14:paraId="07485C35" w14:textId="77777777" w:rsidTr="00801D52">
        <w:tc>
          <w:tcPr>
            <w:tcW w:w="9108" w:type="dxa"/>
            <w:gridSpan w:val="2"/>
          </w:tcPr>
          <w:p w14:paraId="15AB1179" w14:textId="77777777" w:rsidR="00801D52" w:rsidRPr="0096146C" w:rsidRDefault="00801D52" w:rsidP="00D33660">
            <w:pPr>
              <w:pStyle w:val="BodyTextIndent"/>
              <w:spacing w:before="120" w:after="0"/>
              <w:ind w:left="0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Tiêu chí công nhận/ </w:t>
            </w:r>
            <w:r w:rsidRPr="00B44A95">
              <w:rPr>
                <w:rStyle w:val="contenttitle"/>
                <w:i/>
                <w:szCs w:val="24"/>
              </w:rPr>
              <w:t>Accreditation criteria</w:t>
            </w:r>
          </w:p>
        </w:tc>
        <w:tc>
          <w:tcPr>
            <w:tcW w:w="1350" w:type="dxa"/>
          </w:tcPr>
          <w:p w14:paraId="5ECA09D9" w14:textId="77777777" w:rsidR="00801D52" w:rsidRPr="0096146C" w:rsidRDefault="00801D52" w:rsidP="00D33660">
            <w:pPr>
              <w:spacing w:before="120"/>
              <w:jc w:val="center"/>
              <w:rPr>
                <w:szCs w:val="24"/>
              </w:rPr>
            </w:pPr>
            <w:r w:rsidRPr="0096146C">
              <w:rPr>
                <w:szCs w:val="24"/>
              </w:rPr>
              <w:t>Đăng ký</w:t>
            </w:r>
          </w:p>
          <w:p w14:paraId="07E8C132" w14:textId="77777777" w:rsidR="00801D52" w:rsidRPr="0096146C" w:rsidRDefault="00801D52" w:rsidP="00D33660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Applied</w:t>
            </w:r>
            <w:r w:rsidRPr="0096146C">
              <w:rPr>
                <w:i/>
                <w:szCs w:val="24"/>
              </w:rPr>
              <w:t xml:space="preserve"> for</w:t>
            </w:r>
          </w:p>
        </w:tc>
      </w:tr>
      <w:tr w:rsidR="00801D52" w:rsidRPr="0096146C" w14:paraId="603E841E" w14:textId="77777777" w:rsidTr="00801D52">
        <w:tc>
          <w:tcPr>
            <w:tcW w:w="2408" w:type="dxa"/>
          </w:tcPr>
          <w:p w14:paraId="7E0603D7" w14:textId="77777777" w:rsidR="00801D52" w:rsidRPr="00170018" w:rsidRDefault="00801D52" w:rsidP="00D33660">
            <w:pPr>
              <w:spacing w:before="120"/>
              <w:jc w:val="both"/>
              <w:rPr>
                <w:snapToGrid w:val="0"/>
                <w:color w:val="000000"/>
                <w:szCs w:val="24"/>
              </w:rPr>
            </w:pPr>
            <w:r>
              <w:t>ISO/IEC 17024</w:t>
            </w:r>
          </w:p>
        </w:tc>
        <w:tc>
          <w:tcPr>
            <w:tcW w:w="6700" w:type="dxa"/>
          </w:tcPr>
          <w:p w14:paraId="47CE3DD9" w14:textId="77777777" w:rsidR="00801D52" w:rsidRPr="00096B00" w:rsidRDefault="00801D52" w:rsidP="00D33660">
            <w:pPr>
              <w:spacing w:before="120"/>
              <w:jc w:val="both"/>
            </w:pPr>
            <w:r>
              <w:rPr>
                <w:rStyle w:val="contenttitle"/>
              </w:rPr>
              <w:t>Đánh giá sự phù hợp</w:t>
            </w:r>
            <w:r>
              <w:t xml:space="preserve"> – Yêu cầu chung đối với tổ chức chứng nhận năng lực cá nhân/ </w:t>
            </w:r>
            <w:r w:rsidRPr="00170018">
              <w:rPr>
                <w:rStyle w:val="cataloguedetail-doctitle"/>
                <w:i/>
                <w:sz w:val="20"/>
              </w:rPr>
              <w:t>Conformity assessment - Requirements for bodies operating certification of persons.</w:t>
            </w:r>
          </w:p>
        </w:tc>
        <w:tc>
          <w:tcPr>
            <w:tcW w:w="1350" w:type="dxa"/>
            <w:vAlign w:val="center"/>
          </w:tcPr>
          <w:p w14:paraId="4E2799A7" w14:textId="77777777" w:rsidR="00801D52" w:rsidRPr="0096146C" w:rsidRDefault="00801D52" w:rsidP="00D33660">
            <w:pPr>
              <w:spacing w:before="120"/>
              <w:jc w:val="center"/>
              <w:rPr>
                <w:i/>
                <w:szCs w:val="24"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  <w:tr w:rsidR="000F03EA" w:rsidRPr="0096146C" w14:paraId="38AB2484" w14:textId="77777777" w:rsidTr="00801D52">
        <w:tc>
          <w:tcPr>
            <w:tcW w:w="2408" w:type="dxa"/>
          </w:tcPr>
          <w:p w14:paraId="55870F3A" w14:textId="6AEB51AF" w:rsidR="000F03EA" w:rsidRDefault="000F03EA" w:rsidP="00D33660">
            <w:pPr>
              <w:spacing w:before="120"/>
              <w:jc w:val="both"/>
            </w:pPr>
            <w:r>
              <w:t>IAF MD4</w:t>
            </w:r>
          </w:p>
        </w:tc>
        <w:tc>
          <w:tcPr>
            <w:tcW w:w="6700" w:type="dxa"/>
          </w:tcPr>
          <w:p w14:paraId="395FFAB0" w14:textId="7DC11C84" w:rsidR="000F03EA" w:rsidRDefault="000F03EA" w:rsidP="00D33660">
            <w:pPr>
              <w:spacing w:before="120"/>
              <w:jc w:val="both"/>
              <w:rPr>
                <w:rStyle w:val="contenttitle"/>
              </w:rPr>
            </w:pPr>
            <w:r>
              <w:rPr>
                <w:rStyle w:val="contenttitle"/>
              </w:rPr>
              <w:t>Quy định của IAF/</w:t>
            </w:r>
            <w:r w:rsidRPr="00945834">
              <w:rPr>
                <w:rStyle w:val="contenttitle"/>
                <w:i/>
                <w:iCs/>
              </w:rPr>
              <w:t xml:space="preserve"> IAF mandatory document</w:t>
            </w:r>
          </w:p>
        </w:tc>
        <w:tc>
          <w:tcPr>
            <w:tcW w:w="1350" w:type="dxa"/>
            <w:vAlign w:val="center"/>
          </w:tcPr>
          <w:p w14:paraId="32210AE1" w14:textId="3F8A8E8D" w:rsidR="000F03EA" w:rsidRPr="0096146C" w:rsidRDefault="000F03EA" w:rsidP="00D33660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595F54AE" w14:textId="77777777" w:rsidR="00096B00" w:rsidRDefault="00096B00" w:rsidP="00F627B8">
      <w:pPr>
        <w:spacing w:before="120"/>
        <w:jc w:val="center"/>
        <w:rPr>
          <w:snapToGrid w:val="0"/>
          <w:color w:val="000000"/>
          <w:szCs w:val="24"/>
        </w:rPr>
      </w:pPr>
    </w:p>
    <w:p w14:paraId="394072A0" w14:textId="77777777" w:rsidR="00801D52" w:rsidRDefault="00801D52" w:rsidP="00801D52">
      <w:pPr>
        <w:rPr>
          <w:i/>
          <w:sz w:val="20"/>
        </w:rPr>
      </w:pPr>
      <w:r>
        <w:rPr>
          <w:snapToGrid w:val="0"/>
          <w:color w:val="000000"/>
          <w:szCs w:val="24"/>
        </w:rPr>
        <w:t xml:space="preserve">Phạm vi đăng ký công nhận/ </w:t>
      </w:r>
      <w:r>
        <w:rPr>
          <w:i/>
        </w:rPr>
        <w:t>The scopes applied for accreditation</w:t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825"/>
        <w:gridCol w:w="2790"/>
      </w:tblGrid>
      <w:tr w:rsidR="00C56F6C" w:rsidRPr="000E2931" w14:paraId="4A17CCAC" w14:textId="77777777" w:rsidTr="00801D52">
        <w:tc>
          <w:tcPr>
            <w:tcW w:w="825" w:type="dxa"/>
          </w:tcPr>
          <w:p w14:paraId="787A2EAD" w14:textId="77777777" w:rsidR="00C56F6C" w:rsidRPr="000E2931" w:rsidRDefault="00C56F6C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025D98CA" w14:textId="77777777" w:rsidR="00C56F6C" w:rsidRPr="000E2931" w:rsidRDefault="00C56F6C" w:rsidP="000E2931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6825" w:type="dxa"/>
          </w:tcPr>
          <w:p w14:paraId="5BBB2D43" w14:textId="77777777" w:rsidR="00C56F6C" w:rsidRPr="000E2931" w:rsidRDefault="00C56F6C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iCs/>
                <w:szCs w:val="24"/>
              </w:rPr>
              <w:t>Chương trình chứng nhận</w:t>
            </w:r>
          </w:p>
          <w:p w14:paraId="36C43FCE" w14:textId="77777777" w:rsidR="00C56F6C" w:rsidRPr="000E2931" w:rsidRDefault="00C56F6C" w:rsidP="000E2931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Certification scheme</w:t>
            </w:r>
          </w:p>
          <w:p w14:paraId="21D091DD" w14:textId="77777777" w:rsidR="00C56F6C" w:rsidRPr="000E2931" w:rsidRDefault="00C56F6C" w:rsidP="000E2931">
            <w:pPr>
              <w:spacing w:before="120"/>
              <w:jc w:val="center"/>
              <w:rPr>
                <w:i/>
                <w:szCs w:val="24"/>
              </w:rPr>
            </w:pPr>
          </w:p>
        </w:tc>
        <w:tc>
          <w:tcPr>
            <w:tcW w:w="2790" w:type="dxa"/>
          </w:tcPr>
          <w:p w14:paraId="59787E76" w14:textId="77777777" w:rsidR="00C56F6C" w:rsidRPr="000E2931" w:rsidRDefault="00C56F6C" w:rsidP="000E2931">
            <w:pPr>
              <w:spacing w:before="120"/>
              <w:jc w:val="center"/>
              <w:rPr>
                <w:iCs/>
                <w:szCs w:val="24"/>
              </w:rPr>
            </w:pPr>
            <w:r w:rsidRPr="000E2931">
              <w:rPr>
                <w:iCs/>
                <w:szCs w:val="24"/>
              </w:rPr>
              <w:t>Tiêu chuẩn chứng nhận</w:t>
            </w:r>
          </w:p>
          <w:p w14:paraId="7E985107" w14:textId="77777777" w:rsidR="00C56F6C" w:rsidRPr="000E2931" w:rsidRDefault="00C56F6C" w:rsidP="000E2931">
            <w:pPr>
              <w:jc w:val="center"/>
              <w:rPr>
                <w:i/>
                <w:iCs/>
                <w:szCs w:val="24"/>
              </w:rPr>
            </w:pPr>
            <w:r w:rsidRPr="000E2931">
              <w:rPr>
                <w:i/>
                <w:iCs/>
                <w:szCs w:val="24"/>
              </w:rPr>
              <w:t>Standars</w:t>
            </w:r>
          </w:p>
          <w:p w14:paraId="3469636B" w14:textId="77777777" w:rsidR="00C56F6C" w:rsidRPr="000E2931" w:rsidRDefault="00C56F6C" w:rsidP="000E2931">
            <w:pPr>
              <w:spacing w:before="120"/>
              <w:jc w:val="center"/>
              <w:rPr>
                <w:i/>
                <w:szCs w:val="24"/>
              </w:rPr>
            </w:pPr>
          </w:p>
        </w:tc>
      </w:tr>
      <w:tr w:rsidR="00890290" w:rsidRPr="000E2931" w14:paraId="3D3B21B6" w14:textId="77777777" w:rsidTr="00890290">
        <w:tc>
          <w:tcPr>
            <w:tcW w:w="825" w:type="dxa"/>
          </w:tcPr>
          <w:p w14:paraId="0E13C34C" w14:textId="77777777" w:rsidR="00890290" w:rsidRPr="000E2931" w:rsidRDefault="00890290" w:rsidP="00890290">
            <w:pPr>
              <w:numPr>
                <w:ilvl w:val="0"/>
                <w:numId w:val="2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6825" w:type="dxa"/>
          </w:tcPr>
          <w:p w14:paraId="2737E1CC" w14:textId="77777777" w:rsidR="00890290" w:rsidRDefault="00890290" w:rsidP="00890290">
            <w:pPr>
              <w:spacing w:before="120"/>
            </w:pPr>
            <w:r>
              <w:t>Chứng nhận thợ hàn</w:t>
            </w:r>
          </w:p>
          <w:p w14:paraId="25DE28E0" w14:textId="77777777" w:rsidR="00890290" w:rsidRPr="00890290" w:rsidRDefault="00890290" w:rsidP="00890290">
            <w:pPr>
              <w:spacing w:before="120"/>
              <w:rPr>
                <w:i/>
                <w:iCs/>
                <w:sz w:val="20"/>
              </w:rPr>
            </w:pPr>
            <w:r w:rsidRPr="00890290">
              <w:rPr>
                <w:i/>
                <w:iCs/>
              </w:rPr>
              <w:t>Certification of welder</w:t>
            </w:r>
          </w:p>
        </w:tc>
        <w:tc>
          <w:tcPr>
            <w:tcW w:w="2790" w:type="dxa"/>
          </w:tcPr>
          <w:p w14:paraId="56D2E414" w14:textId="77777777" w:rsidR="00890290" w:rsidRDefault="00890290" w:rsidP="00890290">
            <w:pPr>
              <w:spacing w:before="120"/>
            </w:pPr>
            <w:r>
              <w:t xml:space="preserve">ASME Sec IX </w:t>
            </w:r>
          </w:p>
          <w:p w14:paraId="7384B0C6" w14:textId="77777777" w:rsidR="00890290" w:rsidRDefault="00890290" w:rsidP="00890290">
            <w:pPr>
              <w:spacing w:before="120"/>
            </w:pPr>
            <w:r>
              <w:t xml:space="preserve">AWS D1.1 </w:t>
            </w:r>
          </w:p>
          <w:p w14:paraId="447E9025" w14:textId="77777777" w:rsidR="00890290" w:rsidRDefault="00890290" w:rsidP="00890290">
            <w:pPr>
              <w:spacing w:before="120"/>
            </w:pPr>
            <w:r>
              <w:t xml:space="preserve">AWS D1.6 </w:t>
            </w:r>
          </w:p>
          <w:p w14:paraId="466CAACA" w14:textId="77777777" w:rsidR="00890290" w:rsidRDefault="00890290" w:rsidP="00890290">
            <w:pPr>
              <w:spacing w:before="120"/>
            </w:pPr>
            <w:r>
              <w:t xml:space="preserve">AWS D9.1 </w:t>
            </w:r>
          </w:p>
          <w:p w14:paraId="51E0EEEF" w14:textId="77777777" w:rsidR="00890290" w:rsidRPr="000E2931" w:rsidRDefault="00890290" w:rsidP="00890290">
            <w:pPr>
              <w:spacing w:before="120"/>
              <w:rPr>
                <w:iCs/>
                <w:sz w:val="20"/>
              </w:rPr>
            </w:pPr>
            <w:r>
              <w:t>EN ISO 9606-1:2017</w:t>
            </w:r>
          </w:p>
        </w:tc>
      </w:tr>
      <w:tr w:rsidR="00890290" w:rsidRPr="000E2931" w14:paraId="4C39B314" w14:textId="77777777" w:rsidTr="00890290">
        <w:tc>
          <w:tcPr>
            <w:tcW w:w="825" w:type="dxa"/>
          </w:tcPr>
          <w:p w14:paraId="2089299F" w14:textId="77777777" w:rsidR="00890290" w:rsidRPr="000E2931" w:rsidRDefault="00890290" w:rsidP="00890290">
            <w:pPr>
              <w:numPr>
                <w:ilvl w:val="0"/>
                <w:numId w:val="2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6825" w:type="dxa"/>
          </w:tcPr>
          <w:p w14:paraId="490E7ED2" w14:textId="77777777" w:rsidR="00890290" w:rsidRDefault="00890290" w:rsidP="00890290">
            <w:pPr>
              <w:spacing w:before="120"/>
            </w:pPr>
            <w:r>
              <w:t>Chứng nhận nhân sự kiểm tra không phá hủy</w:t>
            </w:r>
          </w:p>
          <w:p w14:paraId="4C2411C2" w14:textId="77777777" w:rsidR="00890290" w:rsidRPr="00890290" w:rsidRDefault="00890290" w:rsidP="00890290">
            <w:pPr>
              <w:spacing w:before="120"/>
              <w:rPr>
                <w:i/>
                <w:iCs/>
                <w:sz w:val="20"/>
              </w:rPr>
            </w:pPr>
            <w:r w:rsidRPr="00890290">
              <w:rPr>
                <w:i/>
                <w:iCs/>
              </w:rPr>
              <w:t>Certification of personnel engaged in Non-Destructive Testing</w:t>
            </w:r>
          </w:p>
        </w:tc>
        <w:tc>
          <w:tcPr>
            <w:tcW w:w="2790" w:type="dxa"/>
          </w:tcPr>
          <w:p w14:paraId="1ECA26A8" w14:textId="77777777" w:rsidR="00890290" w:rsidRPr="000E2931" w:rsidRDefault="00890290" w:rsidP="00890290">
            <w:pPr>
              <w:spacing w:before="120"/>
              <w:rPr>
                <w:iCs/>
                <w:sz w:val="20"/>
              </w:rPr>
            </w:pPr>
            <w:r w:rsidRPr="004A0D8C">
              <w:t>ISO 9712:2021</w:t>
            </w:r>
          </w:p>
        </w:tc>
      </w:tr>
    </w:tbl>
    <w:p w14:paraId="5C97DB02" w14:textId="77777777" w:rsidR="00096B00" w:rsidRDefault="00096B00" w:rsidP="00751D8F">
      <w:pPr>
        <w:spacing w:before="120"/>
        <w:ind w:left="720"/>
        <w:jc w:val="center"/>
        <w:rPr>
          <w:snapToGrid w:val="0"/>
          <w:color w:val="000000"/>
          <w:sz w:val="26"/>
          <w:szCs w:val="26"/>
        </w:rPr>
      </w:pPr>
    </w:p>
    <w:p w14:paraId="48B9C646" w14:textId="77777777" w:rsidR="00801D52" w:rsidRDefault="00801D52" w:rsidP="00801D52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t xml:space="preserve">Danh sách chuyên gia/ </w:t>
      </w:r>
      <w:r w:rsidRPr="00CF1599">
        <w:rPr>
          <w:i/>
          <w:szCs w:val="24"/>
        </w:rPr>
        <w:t xml:space="preserve">List of </w:t>
      </w:r>
      <w:r>
        <w:rPr>
          <w:i/>
          <w:szCs w:val="24"/>
        </w:rPr>
        <w:t>examiners</w:t>
      </w:r>
      <w:r w:rsidRPr="00CF1599">
        <w:rPr>
          <w:i/>
          <w:szCs w:val="24"/>
        </w:rPr>
        <w:t>, technical experts</w:t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376"/>
        <w:gridCol w:w="2814"/>
        <w:gridCol w:w="1440"/>
      </w:tblGrid>
      <w:tr w:rsidR="00801D52" w:rsidRPr="000E2931" w14:paraId="045B7328" w14:textId="77777777" w:rsidTr="006C1EDD">
        <w:tc>
          <w:tcPr>
            <w:tcW w:w="810" w:type="dxa"/>
          </w:tcPr>
          <w:p w14:paraId="19F85083" w14:textId="77777777" w:rsidR="00801D52" w:rsidRPr="000E2931" w:rsidRDefault="00801D52" w:rsidP="00D3366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66356656" w14:textId="77777777" w:rsidR="00801D52" w:rsidRPr="000E2931" w:rsidRDefault="00801D52" w:rsidP="00D3366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5376" w:type="dxa"/>
          </w:tcPr>
          <w:p w14:paraId="29A3ECA7" w14:textId="77777777" w:rsidR="00801D52" w:rsidRPr="006C0310" w:rsidRDefault="00801D52" w:rsidP="00801D52">
            <w:pPr>
              <w:spacing w:before="120"/>
              <w:jc w:val="center"/>
              <w:rPr>
                <w:i/>
                <w:color w:val="FF0000"/>
                <w:szCs w:val="24"/>
              </w:rPr>
            </w:pPr>
            <w:r w:rsidRPr="00517DB5">
              <w:rPr>
                <w:szCs w:val="24"/>
              </w:rPr>
              <w:t xml:space="preserve">Họ tên + </w:t>
            </w:r>
            <w:r w:rsidRPr="00517DB5">
              <w:t xml:space="preserve">Trình độ </w:t>
            </w:r>
            <w:r w:rsidRPr="00517DB5">
              <w:rPr>
                <w:szCs w:val="24"/>
              </w:rPr>
              <w:t>học</w:t>
            </w:r>
            <w:r w:rsidRPr="00517DB5">
              <w:t xml:space="preserve"> vấn + Kinh nghiệm làm việc </w:t>
            </w:r>
            <w:r w:rsidRPr="00517DB5">
              <w:rPr>
                <w:i/>
                <w:szCs w:val="24"/>
              </w:rPr>
              <w:t xml:space="preserve">Full name + Qualification + Work experience </w:t>
            </w:r>
          </w:p>
        </w:tc>
        <w:tc>
          <w:tcPr>
            <w:tcW w:w="2814" w:type="dxa"/>
          </w:tcPr>
          <w:p w14:paraId="10BA7C5E" w14:textId="77777777" w:rsidR="00801D52" w:rsidRPr="000E2931" w:rsidRDefault="00801D52" w:rsidP="00D33660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Lĩnh vực chứng nhận</w:t>
            </w:r>
          </w:p>
          <w:p w14:paraId="5D41D061" w14:textId="77777777" w:rsidR="00801D52" w:rsidRPr="000E2931" w:rsidRDefault="00801D52" w:rsidP="00D33660">
            <w:pPr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 xml:space="preserve">Sope of </w:t>
            </w:r>
            <w:r w:rsidRPr="000E2931">
              <w:rPr>
                <w:i/>
                <w:szCs w:val="24"/>
              </w:rPr>
              <w:t>Certification</w:t>
            </w:r>
          </w:p>
        </w:tc>
        <w:tc>
          <w:tcPr>
            <w:tcW w:w="1440" w:type="dxa"/>
          </w:tcPr>
          <w:p w14:paraId="40E3F5DA" w14:textId="77777777" w:rsidR="00801D52" w:rsidRPr="000E2931" w:rsidRDefault="00801D52" w:rsidP="00D33660">
            <w:pPr>
              <w:spacing w:before="12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Ghi chú </w:t>
            </w:r>
            <w:r>
              <w:rPr>
                <w:i/>
                <w:szCs w:val="24"/>
              </w:rPr>
              <w:t xml:space="preserve">Note </w:t>
            </w:r>
          </w:p>
        </w:tc>
      </w:tr>
      <w:tr w:rsidR="00801D52" w:rsidRPr="000E2931" w14:paraId="3AF9CAEA" w14:textId="77777777" w:rsidTr="006C1EDD">
        <w:tc>
          <w:tcPr>
            <w:tcW w:w="810" w:type="dxa"/>
          </w:tcPr>
          <w:p w14:paraId="435D7988" w14:textId="77777777" w:rsidR="00801D52" w:rsidRPr="000E2931" w:rsidRDefault="00801D52" w:rsidP="00801D52">
            <w:pPr>
              <w:numPr>
                <w:ilvl w:val="0"/>
                <w:numId w:val="22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376" w:type="dxa"/>
          </w:tcPr>
          <w:p w14:paraId="740C327E" w14:textId="77777777" w:rsidR="00801D52" w:rsidRPr="00517DB5" w:rsidRDefault="00801D52" w:rsidP="00801D52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814" w:type="dxa"/>
          </w:tcPr>
          <w:p w14:paraId="12F9EEAF" w14:textId="77777777" w:rsidR="00801D52" w:rsidRDefault="00801D52" w:rsidP="00D3366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9465A10" w14:textId="77777777" w:rsidR="00801D52" w:rsidRDefault="00801D52" w:rsidP="00D33660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1BEA4834" w14:textId="77777777" w:rsidR="00801D52" w:rsidRDefault="00801D52" w:rsidP="00751D8F">
      <w:pPr>
        <w:spacing w:before="120"/>
        <w:ind w:left="720"/>
        <w:jc w:val="center"/>
        <w:rPr>
          <w:snapToGrid w:val="0"/>
          <w:color w:val="000000"/>
          <w:sz w:val="26"/>
          <w:szCs w:val="26"/>
        </w:rPr>
      </w:pPr>
    </w:p>
    <w:p w14:paraId="05E0BA87" w14:textId="77777777" w:rsidR="00096B00" w:rsidRDefault="00096B00" w:rsidP="00751D8F">
      <w:pPr>
        <w:spacing w:before="120"/>
        <w:ind w:left="720"/>
        <w:jc w:val="center"/>
        <w:rPr>
          <w:snapToGrid w:val="0"/>
          <w:color w:val="000000"/>
          <w:sz w:val="26"/>
          <w:szCs w:val="26"/>
        </w:rPr>
      </w:pPr>
    </w:p>
    <w:p w14:paraId="19607309" w14:textId="77777777" w:rsidR="004B104C" w:rsidRDefault="004B104C" w:rsidP="008E3667">
      <w:pPr>
        <w:spacing w:before="120"/>
        <w:rPr>
          <w:snapToGrid w:val="0"/>
        </w:rPr>
      </w:pPr>
    </w:p>
    <w:p w14:paraId="2429D745" w14:textId="77777777" w:rsidR="00894A55" w:rsidRPr="00E25440" w:rsidRDefault="00894A55" w:rsidP="008E3667">
      <w:pPr>
        <w:spacing w:before="120"/>
        <w:rPr>
          <w:snapToGrid w:val="0"/>
        </w:rPr>
      </w:pPr>
    </w:p>
    <w:sectPr w:rsidR="00894A55" w:rsidRPr="00E25440" w:rsidSect="00111A4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720" w:right="432" w:bottom="720" w:left="1152" w:header="720" w:footer="2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19D8" w14:textId="77777777" w:rsidR="00B9611C" w:rsidRDefault="00B9611C">
      <w:r>
        <w:separator/>
      </w:r>
    </w:p>
  </w:endnote>
  <w:endnote w:type="continuationSeparator" w:id="0">
    <w:p w14:paraId="5815C7A6" w14:textId="77777777" w:rsidR="00B9611C" w:rsidRDefault="00B9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altName w:val="Calibri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37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77"/>
      <w:gridCol w:w="2722"/>
      <w:gridCol w:w="4521"/>
    </w:tblGrid>
    <w:tr w:rsidR="00CA59D5" w:rsidRPr="000E2931" w14:paraId="28C9E53E" w14:textId="77777777" w:rsidTr="000E2931">
      <w:tc>
        <w:tcPr>
          <w:tcW w:w="3677" w:type="dxa"/>
        </w:tcPr>
        <w:p w14:paraId="7E7BE128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AFC.01.01</w:t>
          </w:r>
        </w:p>
      </w:tc>
      <w:tc>
        <w:tcPr>
          <w:tcW w:w="2722" w:type="dxa"/>
        </w:tcPr>
        <w:p w14:paraId="7179BD3B" w14:textId="77777777" w:rsidR="00CA59D5" w:rsidRPr="000E2931" w:rsidRDefault="00CA59D5" w:rsidP="006C0310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Ver.</w:t>
          </w:r>
          <w:r w:rsidR="006C0310">
            <w:rPr>
              <w:rFonts w:ascii="Times New Roman" w:hAnsi="Times New Roman"/>
              <w:sz w:val="20"/>
            </w:rPr>
            <w:t>7</w:t>
          </w:r>
          <w:r w:rsidRPr="000E2931">
            <w:rPr>
              <w:rFonts w:ascii="Times New Roman" w:hAnsi="Times New Roman"/>
              <w:sz w:val="20"/>
            </w:rPr>
            <w:t>/</w:t>
          </w:r>
          <w:r w:rsidR="006C0310">
            <w:rPr>
              <w:rFonts w:ascii="Times New Roman" w:hAnsi="Times New Roman"/>
              <w:sz w:val="20"/>
            </w:rPr>
            <w:t>16</w:t>
          </w:r>
          <w:r w:rsidRPr="000E2931">
            <w:rPr>
              <w:rFonts w:ascii="Times New Roman" w:hAnsi="Times New Roman"/>
              <w:sz w:val="20"/>
            </w:rPr>
            <w:t>-</w:t>
          </w:r>
          <w:r w:rsidR="006C0310">
            <w:rPr>
              <w:rFonts w:ascii="Times New Roman" w:hAnsi="Times New Roman"/>
              <w:sz w:val="20"/>
            </w:rPr>
            <w:t>12</w:t>
          </w:r>
          <w:r w:rsidRPr="000E2931">
            <w:rPr>
              <w:rFonts w:ascii="Times New Roman" w:hAnsi="Times New Roman"/>
              <w:sz w:val="20"/>
            </w:rPr>
            <w:t>-201</w:t>
          </w:r>
          <w:r w:rsidR="00F412E6">
            <w:rPr>
              <w:rFonts w:ascii="Times New Roman" w:hAnsi="Times New Roman"/>
              <w:sz w:val="20"/>
            </w:rPr>
            <w:t>3</w:t>
          </w:r>
          <w:r w:rsidRPr="000E2931">
            <w:rPr>
              <w:rFonts w:ascii="Times New Roman" w:hAnsi="Times New Roman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  <w:r w:rsidR="00F412E6">
            <w:rPr>
              <w:rFonts w:ascii="Times New Roman" w:hAnsi="Times New Roman"/>
              <w:sz w:val="20"/>
            </w:rPr>
            <w:t xml:space="preserve">                              </w:t>
          </w:r>
        </w:p>
      </w:tc>
      <w:tc>
        <w:tcPr>
          <w:tcW w:w="4521" w:type="dxa"/>
        </w:tcPr>
        <w:p w14:paraId="665D6A75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 xml:space="preserve">Trang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801D52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801D52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646C5416" w14:textId="77777777" w:rsidR="00CA59D5" w:rsidRDefault="00CA59D5" w:rsidP="005364FA">
    <w:pPr>
      <w:pStyle w:val="Footer"/>
      <w:spacing w:before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2722"/>
      <w:gridCol w:w="4429"/>
    </w:tblGrid>
    <w:tr w:rsidR="00CA59D5" w:rsidRPr="000E2931" w14:paraId="3DF062CD" w14:textId="77777777" w:rsidTr="00C25997">
      <w:tc>
        <w:tcPr>
          <w:tcW w:w="3197" w:type="dxa"/>
        </w:tcPr>
        <w:p w14:paraId="2FBDE81E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C25997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CE00A4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C25997">
            <w:rPr>
              <w:rFonts w:ascii="Times New Roman" w:hAnsi="Times New Roman"/>
              <w:noProof/>
              <w:sz w:val="20"/>
            </w:rPr>
            <w:t xml:space="preserve"> PERSON</w:t>
          </w:r>
        </w:p>
      </w:tc>
      <w:tc>
        <w:tcPr>
          <w:tcW w:w="2722" w:type="dxa"/>
        </w:tcPr>
        <w:p w14:paraId="237E8398" w14:textId="0270FDCC" w:rsidR="00CA59D5" w:rsidRPr="000E2931" w:rsidRDefault="00096B00" w:rsidP="00844EA4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703E45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9B57C3">
            <w:rPr>
              <w:rFonts w:ascii="Times New Roman" w:hAnsi="Times New Roman"/>
              <w:sz w:val="20"/>
            </w:rPr>
            <w:t>7</w:t>
          </w:r>
          <w:r w:rsidR="00844EA4">
            <w:rPr>
              <w:rFonts w:ascii="Times New Roman" w:hAnsi="Times New Roman"/>
              <w:sz w:val="20"/>
            </w:rPr>
            <w:t>.</w:t>
          </w:r>
          <w:r w:rsidR="00BF39E1">
            <w:rPr>
              <w:rFonts w:ascii="Times New Roman" w:hAnsi="Times New Roman"/>
              <w:sz w:val="20"/>
            </w:rPr>
            <w:t>2</w:t>
          </w:r>
          <w:r w:rsidR="004F1D81">
            <w:rPr>
              <w:rFonts w:ascii="Times New Roman" w:hAnsi="Times New Roman"/>
              <w:sz w:val="20"/>
            </w:rPr>
            <w:t>6</w:t>
          </w:r>
        </w:p>
      </w:tc>
      <w:tc>
        <w:tcPr>
          <w:tcW w:w="4429" w:type="dxa"/>
        </w:tcPr>
        <w:p w14:paraId="478B16A4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703E45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825220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825220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4A0B286A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5EFB" w14:textId="77777777" w:rsidR="00B9611C" w:rsidRDefault="00B9611C">
      <w:r>
        <w:separator/>
      </w:r>
    </w:p>
  </w:footnote>
  <w:footnote w:type="continuationSeparator" w:id="0">
    <w:p w14:paraId="0BCF5719" w14:textId="77777777" w:rsidR="00B9611C" w:rsidRDefault="00B9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8" w:type="dxa"/>
      <w:tblBorders>
        <w:bottom w:val="single" w:sz="12" w:space="0" w:color="FF0000"/>
      </w:tblBorders>
      <w:tblLook w:val="0000" w:firstRow="0" w:lastRow="0" w:firstColumn="0" w:lastColumn="0" w:noHBand="0" w:noVBand="0"/>
    </w:tblPr>
    <w:tblGrid>
      <w:gridCol w:w="1566"/>
      <w:gridCol w:w="8862"/>
    </w:tblGrid>
    <w:tr w:rsidR="00CA59D5" w:rsidRPr="000828B8" w14:paraId="7A55A3D2" w14:textId="77777777" w:rsidTr="008D6779">
      <w:trPr>
        <w:trHeight w:val="885"/>
      </w:trPr>
      <w:tc>
        <w:tcPr>
          <w:tcW w:w="1566" w:type="dxa"/>
        </w:tcPr>
        <w:p w14:paraId="4F2A05AA" w14:textId="77777777" w:rsidR="00CA59D5" w:rsidRDefault="00000000" w:rsidP="008D6779">
          <w:pPr>
            <w:pStyle w:val="Heading1"/>
            <w:spacing w:before="120" w:after="0"/>
            <w:rPr>
              <w:rFonts w:ascii=".VnArialH" w:hAnsi=".VnArialH"/>
              <w:bCs/>
              <w:color w:val="auto"/>
              <w:sz w:val="24"/>
            </w:rPr>
          </w:pPr>
          <w:r>
            <w:rPr>
              <w:rFonts w:ascii=".VnArialH" w:hAnsi=".VnArialH"/>
              <w:bCs/>
              <w:noProof/>
              <w:snapToGrid/>
              <w:color w:val="auto"/>
              <w:sz w:val="24"/>
            </w:rPr>
            <w:pict w14:anchorId="1D734E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6" type="#_x0000_t75" style="position:absolute;left:0;text-align:left;margin-left:-5.3pt;margin-top:1.9pt;width:54pt;height:56.4pt;z-index:1">
                <v:imagedata r:id="rId1" o:title="1d"/>
                <o:lock v:ext="edit" aspectratio="f"/>
              </v:shape>
            </w:pict>
          </w:r>
        </w:p>
      </w:tc>
      <w:tc>
        <w:tcPr>
          <w:tcW w:w="8862" w:type="dxa"/>
        </w:tcPr>
        <w:p w14:paraId="1A282C78" w14:textId="77777777" w:rsidR="00CA59D5" w:rsidRPr="006D7683" w:rsidRDefault="00CA59D5" w:rsidP="008D6779">
          <w:pPr>
            <w:pStyle w:val="Heading1"/>
            <w:spacing w:after="0"/>
            <w:rPr>
              <w:rFonts w:ascii="Arial" w:hAnsi="Arial" w:cs="Arial"/>
              <w:b/>
              <w:color w:val="000080"/>
              <w:sz w:val="24"/>
            </w:rPr>
          </w:pPr>
          <w:r w:rsidRPr="006D7683">
            <w:rPr>
              <w:rFonts w:ascii="Arial" w:hAnsi="Arial" w:cs="Arial"/>
              <w:b/>
              <w:color w:val="000080"/>
              <w:sz w:val="26"/>
            </w:rPr>
            <w:t>HỆ THỐNG CÔNG NHẬN TỔ CHỨC CHỨNG NHẬN</w:t>
          </w:r>
          <w:r>
            <w:rPr>
              <w:rFonts w:ascii="Arial" w:hAnsi="Arial" w:cs="Arial"/>
              <w:b/>
              <w:color w:val="000080"/>
              <w:sz w:val="26"/>
            </w:rPr>
            <w:t xml:space="preserve"> VIỆT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Arial" w:hAnsi="Arial" w:cs="Arial"/>
                  <w:b/>
                  <w:color w:val="000080"/>
                  <w:sz w:val="26"/>
                </w:rPr>
                <w:t>NAM</w:t>
              </w:r>
            </w:smartTag>
          </w:smartTag>
        </w:p>
        <w:p w14:paraId="123EA5AE" w14:textId="77777777" w:rsidR="00CA59D5" w:rsidRPr="006D7683" w:rsidRDefault="00CA59D5" w:rsidP="008D6779">
          <w:pPr>
            <w:pStyle w:val="Heading1"/>
            <w:spacing w:after="0"/>
            <w:rPr>
              <w:rFonts w:ascii="Arial" w:hAnsi="Arial" w:cs="Arial"/>
              <w:bCs/>
              <w:color w:val="000080"/>
              <w:sz w:val="24"/>
            </w:rPr>
          </w:pPr>
          <w:smartTag w:uri="urn:schemas-microsoft-com:office:smarttags" w:element="place">
            <w:smartTag w:uri="urn:schemas-microsoft-com:office:smarttags" w:element="country-region">
              <w:r w:rsidRPr="006D7683">
                <w:rPr>
                  <w:rFonts w:ascii="Arial" w:hAnsi="Arial" w:cs="Arial"/>
                  <w:bCs/>
                  <w:color w:val="000080"/>
                  <w:sz w:val="20"/>
                </w:rPr>
                <w:t>VIETNAM</w:t>
              </w:r>
            </w:smartTag>
          </w:smartTag>
          <w:r w:rsidRPr="006D7683">
            <w:rPr>
              <w:rFonts w:ascii="Arial" w:hAnsi="Arial" w:cs="Arial"/>
              <w:bCs/>
              <w:color w:val="000080"/>
              <w:sz w:val="20"/>
            </w:rPr>
            <w:t xml:space="preserve"> CERTIFICATION ACCREDITATION SCHEME</w:t>
          </w:r>
        </w:p>
        <w:p w14:paraId="0866AC87" w14:textId="77777777" w:rsidR="00CA59D5" w:rsidRPr="006D7683" w:rsidRDefault="00CA59D5" w:rsidP="008D6779">
          <w:pPr>
            <w:tabs>
              <w:tab w:val="center" w:pos="4311"/>
              <w:tab w:val="left" w:pos="7665"/>
            </w:tabs>
            <w:rPr>
              <w:b/>
              <w:bCs/>
              <w:color w:val="000080"/>
            </w:rPr>
          </w:pPr>
          <w:r>
            <w:rPr>
              <w:b/>
              <w:bCs/>
              <w:color w:val="000080"/>
            </w:rPr>
            <w:tab/>
          </w:r>
          <w:r w:rsidRPr="006D7683">
            <w:rPr>
              <w:b/>
              <w:bCs/>
              <w:color w:val="000080"/>
            </w:rPr>
            <w:t>--- VICAS ---</w:t>
          </w:r>
          <w:r>
            <w:rPr>
              <w:b/>
              <w:bCs/>
              <w:color w:val="000080"/>
            </w:rPr>
            <w:tab/>
          </w:r>
        </w:p>
        <w:p w14:paraId="65F55FE0" w14:textId="77777777" w:rsidR="00CA59D5" w:rsidRDefault="00CA59D5" w:rsidP="008D6779">
          <w:pPr>
            <w:pStyle w:val="Heading9"/>
            <w:spacing w:before="0"/>
            <w:rPr>
              <w:color w:val="000080"/>
            </w:rPr>
          </w:pPr>
          <w:r w:rsidRPr="00CE08FA">
            <w:rPr>
              <w:i w:val="0"/>
              <w:color w:val="000080"/>
            </w:rPr>
            <w:t>Văn phòng Công nhận Chất lượng</w:t>
          </w:r>
          <w:r>
            <w:rPr>
              <w:color w:val="000080"/>
            </w:rPr>
            <w:t>/ Bureau of Accreditation</w:t>
          </w:r>
        </w:p>
        <w:p w14:paraId="116C145B" w14:textId="77777777" w:rsidR="00CA59D5" w:rsidRPr="000828B8" w:rsidRDefault="00CA59D5" w:rsidP="008D6779">
          <w:pPr>
            <w:pStyle w:val="Heading9"/>
            <w:spacing w:before="0"/>
            <w:rPr>
              <w:lang w:val="it-IT"/>
            </w:rPr>
          </w:pPr>
          <w:r w:rsidRPr="000828B8">
            <w:rPr>
              <w:color w:val="000080"/>
              <w:lang w:val="it-IT"/>
            </w:rPr>
            <w:t>8 Hoang Quoc Viet, Ha noi; Tel: (</w:t>
          </w:r>
          <w:r w:rsidR="00B22BA6">
            <w:rPr>
              <w:color w:val="000080"/>
              <w:lang w:val="it-IT"/>
            </w:rPr>
            <w:t>+</w:t>
          </w:r>
          <w:r w:rsidRPr="000828B8">
            <w:rPr>
              <w:color w:val="000080"/>
              <w:lang w:val="it-IT"/>
            </w:rPr>
            <w:t xml:space="preserve">84 4) </w:t>
          </w:r>
          <w:r>
            <w:rPr>
              <w:color w:val="000080"/>
              <w:lang w:val="it-IT"/>
            </w:rPr>
            <w:t>3</w:t>
          </w:r>
          <w:r w:rsidRPr="000828B8">
            <w:rPr>
              <w:color w:val="000080"/>
              <w:lang w:val="it-IT"/>
            </w:rPr>
            <w:t>7911552;   Fax: (</w:t>
          </w:r>
          <w:r w:rsidR="00B22BA6">
            <w:rPr>
              <w:color w:val="000080"/>
              <w:lang w:val="it-IT"/>
            </w:rPr>
            <w:t>+</w:t>
          </w:r>
          <w:r w:rsidRPr="000828B8">
            <w:rPr>
              <w:color w:val="000080"/>
              <w:lang w:val="it-IT"/>
            </w:rPr>
            <w:t xml:space="preserve">84 4) </w:t>
          </w:r>
          <w:r>
            <w:rPr>
              <w:color w:val="000080"/>
              <w:lang w:val="it-IT"/>
            </w:rPr>
            <w:t>3</w:t>
          </w:r>
          <w:r w:rsidRPr="000828B8">
            <w:rPr>
              <w:color w:val="000080"/>
              <w:lang w:val="it-IT"/>
            </w:rPr>
            <w:t>791</w:t>
          </w:r>
          <w:r>
            <w:rPr>
              <w:color w:val="000080"/>
              <w:lang w:val="it-IT"/>
            </w:rPr>
            <w:t xml:space="preserve">1551; </w:t>
          </w:r>
          <w:hyperlink r:id="rId2" w:history="1">
            <w:r w:rsidRPr="005A5B30">
              <w:rPr>
                <w:rStyle w:val="Hyperlink"/>
                <w:lang w:val="it-IT"/>
              </w:rPr>
              <w:t>Http://www.boa.gov.vn</w:t>
            </w:r>
          </w:hyperlink>
          <w:r>
            <w:rPr>
              <w:color w:val="000080"/>
              <w:lang w:val="it-IT"/>
            </w:rPr>
            <w:t xml:space="preserve"> </w:t>
          </w:r>
        </w:p>
      </w:tc>
    </w:tr>
  </w:tbl>
  <w:p w14:paraId="427ABB68" w14:textId="77777777" w:rsidR="00CA59D5" w:rsidRDefault="00CA5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3A7681" w:rsidRPr="00945834" w14:paraId="37C2D6D8" w14:textId="77777777">
      <w:trPr>
        <w:trHeight w:val="416"/>
      </w:trPr>
      <w:tc>
        <w:tcPr>
          <w:tcW w:w="1588" w:type="dxa"/>
          <w:vMerge w:val="restart"/>
        </w:tcPr>
        <w:p w14:paraId="589F33C0" w14:textId="77777777" w:rsidR="003A7681" w:rsidRPr="00E26C09" w:rsidRDefault="00000000" w:rsidP="003A7681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6B9BEC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6E913AF8" w14:textId="77777777" w:rsidR="003A7681" w:rsidRPr="00E26C09" w:rsidRDefault="003A7681" w:rsidP="003A7681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54901D5A" w14:textId="77777777" w:rsidR="003A7681" w:rsidRPr="00072139" w:rsidRDefault="003A7681" w:rsidP="003A7681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3A7681" w:rsidRPr="00E26C09" w14:paraId="02B531B2" w14:textId="77777777">
      <w:trPr>
        <w:trHeight w:val="161"/>
      </w:trPr>
      <w:tc>
        <w:tcPr>
          <w:tcW w:w="1588" w:type="dxa"/>
          <w:vMerge/>
        </w:tcPr>
        <w:p w14:paraId="48B8EB71" w14:textId="77777777" w:rsidR="003A7681" w:rsidRPr="00072139" w:rsidRDefault="003A7681" w:rsidP="003A7681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792D391F" w14:textId="77777777" w:rsidR="003A7681" w:rsidRPr="00072139" w:rsidRDefault="003A7681" w:rsidP="003A7681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56F549C1" w14:textId="77777777" w:rsidR="003A7681" w:rsidRPr="00005EA1" w:rsidRDefault="003A7681" w:rsidP="003A7681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CON NGƯỜI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1B1B55BF" w14:textId="77777777" w:rsidR="003A7681" w:rsidRPr="00E26C09" w:rsidRDefault="003A7681" w:rsidP="003A7681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PERSON</w:t>
          </w:r>
          <w:r w:rsidRPr="00005EA1">
            <w:rPr>
              <w:snapToGrid w:val="0"/>
              <w:lang w:val="fr-FR"/>
            </w:rPr>
            <w:t xml:space="preserve"> CERTIFICATION BODY</w:t>
          </w:r>
        </w:p>
      </w:tc>
    </w:tr>
    <w:bookmarkEnd w:id="0"/>
  </w:tbl>
  <w:p w14:paraId="7C401AB4" w14:textId="77777777" w:rsidR="00CA59D5" w:rsidRPr="00CE00A4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8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0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43FF3"/>
    <w:multiLevelType w:val="hybridMultilevel"/>
    <w:tmpl w:val="0396D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6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F647F"/>
    <w:multiLevelType w:val="hybridMultilevel"/>
    <w:tmpl w:val="0396D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569365">
    <w:abstractNumId w:val="9"/>
  </w:num>
  <w:num w:numId="2" w16cid:durableId="1628469187">
    <w:abstractNumId w:val="7"/>
  </w:num>
  <w:num w:numId="3" w16cid:durableId="1149714105">
    <w:abstractNumId w:val="15"/>
  </w:num>
  <w:num w:numId="4" w16cid:durableId="1902641264">
    <w:abstractNumId w:val="2"/>
  </w:num>
  <w:num w:numId="5" w16cid:durableId="1990548452">
    <w:abstractNumId w:val="8"/>
  </w:num>
  <w:num w:numId="6" w16cid:durableId="374045066">
    <w:abstractNumId w:val="18"/>
  </w:num>
  <w:num w:numId="7" w16cid:durableId="28188482">
    <w:abstractNumId w:val="10"/>
  </w:num>
  <w:num w:numId="8" w16cid:durableId="1905949045">
    <w:abstractNumId w:val="17"/>
  </w:num>
  <w:num w:numId="9" w16cid:durableId="1162039280">
    <w:abstractNumId w:val="1"/>
  </w:num>
  <w:num w:numId="10" w16cid:durableId="2092968550">
    <w:abstractNumId w:val="14"/>
  </w:num>
  <w:num w:numId="11" w16cid:durableId="1184398740">
    <w:abstractNumId w:val="20"/>
  </w:num>
  <w:num w:numId="12" w16cid:durableId="1621718816">
    <w:abstractNumId w:val="5"/>
  </w:num>
  <w:num w:numId="13" w16cid:durableId="1303119213">
    <w:abstractNumId w:val="21"/>
  </w:num>
  <w:num w:numId="14" w16cid:durableId="1373919091">
    <w:abstractNumId w:val="12"/>
  </w:num>
  <w:num w:numId="15" w16cid:durableId="665744135">
    <w:abstractNumId w:val="0"/>
  </w:num>
  <w:num w:numId="16" w16cid:durableId="838736752">
    <w:abstractNumId w:val="6"/>
  </w:num>
  <w:num w:numId="17" w16cid:durableId="1067142634">
    <w:abstractNumId w:val="3"/>
  </w:num>
  <w:num w:numId="18" w16cid:durableId="1483697987">
    <w:abstractNumId w:val="16"/>
  </w:num>
  <w:num w:numId="19" w16cid:durableId="897478961">
    <w:abstractNumId w:val="11"/>
  </w:num>
  <w:num w:numId="20" w16cid:durableId="582224266">
    <w:abstractNumId w:val="4"/>
  </w:num>
  <w:num w:numId="21" w16cid:durableId="359597804">
    <w:abstractNumId w:val="13"/>
  </w:num>
  <w:num w:numId="22" w16cid:durableId="12725125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10964"/>
    <w:rsid w:val="00036904"/>
    <w:rsid w:val="00041D5D"/>
    <w:rsid w:val="00047A04"/>
    <w:rsid w:val="00047BEB"/>
    <w:rsid w:val="00054BFE"/>
    <w:rsid w:val="00071277"/>
    <w:rsid w:val="000720E1"/>
    <w:rsid w:val="000748A0"/>
    <w:rsid w:val="000828B8"/>
    <w:rsid w:val="000859E9"/>
    <w:rsid w:val="00096B00"/>
    <w:rsid w:val="000B3756"/>
    <w:rsid w:val="000B5720"/>
    <w:rsid w:val="000D2DB7"/>
    <w:rsid w:val="000D5B29"/>
    <w:rsid w:val="000E2931"/>
    <w:rsid w:val="000E52B7"/>
    <w:rsid w:val="000F03EA"/>
    <w:rsid w:val="001001FA"/>
    <w:rsid w:val="00111A25"/>
    <w:rsid w:val="00111A47"/>
    <w:rsid w:val="00111B48"/>
    <w:rsid w:val="001142CC"/>
    <w:rsid w:val="001264C8"/>
    <w:rsid w:val="00127CE9"/>
    <w:rsid w:val="0013087B"/>
    <w:rsid w:val="00134C13"/>
    <w:rsid w:val="00137B4D"/>
    <w:rsid w:val="00164BE3"/>
    <w:rsid w:val="00170018"/>
    <w:rsid w:val="00174591"/>
    <w:rsid w:val="001756CE"/>
    <w:rsid w:val="001943C5"/>
    <w:rsid w:val="001962B8"/>
    <w:rsid w:val="001C088A"/>
    <w:rsid w:val="001D22E0"/>
    <w:rsid w:val="001D2B8E"/>
    <w:rsid w:val="001D4E1A"/>
    <w:rsid w:val="001D6EFB"/>
    <w:rsid w:val="001E5237"/>
    <w:rsid w:val="001E61EE"/>
    <w:rsid w:val="002017F3"/>
    <w:rsid w:val="00214507"/>
    <w:rsid w:val="00221EF7"/>
    <w:rsid w:val="00222976"/>
    <w:rsid w:val="0022665C"/>
    <w:rsid w:val="00230B23"/>
    <w:rsid w:val="00240C7C"/>
    <w:rsid w:val="002424D6"/>
    <w:rsid w:val="00242B6E"/>
    <w:rsid w:val="00245836"/>
    <w:rsid w:val="0025277F"/>
    <w:rsid w:val="0025469A"/>
    <w:rsid w:val="002600BA"/>
    <w:rsid w:val="00264CB9"/>
    <w:rsid w:val="002924C1"/>
    <w:rsid w:val="002A75AC"/>
    <w:rsid w:val="002B0AB2"/>
    <w:rsid w:val="002B2384"/>
    <w:rsid w:val="002B24A4"/>
    <w:rsid w:val="002C38D6"/>
    <w:rsid w:val="002D242E"/>
    <w:rsid w:val="002E11A5"/>
    <w:rsid w:val="002F0C7F"/>
    <w:rsid w:val="002F2CCC"/>
    <w:rsid w:val="002F534D"/>
    <w:rsid w:val="002F6253"/>
    <w:rsid w:val="0030139A"/>
    <w:rsid w:val="00303889"/>
    <w:rsid w:val="00304594"/>
    <w:rsid w:val="00307E45"/>
    <w:rsid w:val="00307F60"/>
    <w:rsid w:val="0031442B"/>
    <w:rsid w:val="00315289"/>
    <w:rsid w:val="00315C56"/>
    <w:rsid w:val="00332028"/>
    <w:rsid w:val="003334B5"/>
    <w:rsid w:val="0033782F"/>
    <w:rsid w:val="00350DCF"/>
    <w:rsid w:val="00354B7F"/>
    <w:rsid w:val="00355C10"/>
    <w:rsid w:val="003572B1"/>
    <w:rsid w:val="0036221F"/>
    <w:rsid w:val="00377089"/>
    <w:rsid w:val="003861F8"/>
    <w:rsid w:val="00386AC3"/>
    <w:rsid w:val="003A0C7C"/>
    <w:rsid w:val="003A4B01"/>
    <w:rsid w:val="003A6BA6"/>
    <w:rsid w:val="003A7681"/>
    <w:rsid w:val="003A7F24"/>
    <w:rsid w:val="003B662A"/>
    <w:rsid w:val="003D48EA"/>
    <w:rsid w:val="003D64B8"/>
    <w:rsid w:val="003E40BA"/>
    <w:rsid w:val="003F4F8C"/>
    <w:rsid w:val="003F79F8"/>
    <w:rsid w:val="0040753E"/>
    <w:rsid w:val="00413E20"/>
    <w:rsid w:val="004145F4"/>
    <w:rsid w:val="00420626"/>
    <w:rsid w:val="00421186"/>
    <w:rsid w:val="00422925"/>
    <w:rsid w:val="00425881"/>
    <w:rsid w:val="0043153A"/>
    <w:rsid w:val="00440261"/>
    <w:rsid w:val="00441104"/>
    <w:rsid w:val="00442A3D"/>
    <w:rsid w:val="00445A65"/>
    <w:rsid w:val="004571EF"/>
    <w:rsid w:val="00457D51"/>
    <w:rsid w:val="00462A07"/>
    <w:rsid w:val="00467BCC"/>
    <w:rsid w:val="004807ED"/>
    <w:rsid w:val="0048391C"/>
    <w:rsid w:val="004840BE"/>
    <w:rsid w:val="00487A51"/>
    <w:rsid w:val="00490D61"/>
    <w:rsid w:val="0049350A"/>
    <w:rsid w:val="004957D4"/>
    <w:rsid w:val="004A5BFE"/>
    <w:rsid w:val="004B0EEB"/>
    <w:rsid w:val="004B104C"/>
    <w:rsid w:val="004B30A9"/>
    <w:rsid w:val="004B3F9B"/>
    <w:rsid w:val="004C3C35"/>
    <w:rsid w:val="004C6F04"/>
    <w:rsid w:val="004E2A76"/>
    <w:rsid w:val="004E5271"/>
    <w:rsid w:val="004E77B1"/>
    <w:rsid w:val="004E7B89"/>
    <w:rsid w:val="004F1137"/>
    <w:rsid w:val="004F1565"/>
    <w:rsid w:val="004F1D81"/>
    <w:rsid w:val="004F5ED7"/>
    <w:rsid w:val="005004B1"/>
    <w:rsid w:val="00514826"/>
    <w:rsid w:val="0052208D"/>
    <w:rsid w:val="00524883"/>
    <w:rsid w:val="005256CB"/>
    <w:rsid w:val="0052658D"/>
    <w:rsid w:val="00534765"/>
    <w:rsid w:val="005364FA"/>
    <w:rsid w:val="00555397"/>
    <w:rsid w:val="00555802"/>
    <w:rsid w:val="005604CE"/>
    <w:rsid w:val="00574CF0"/>
    <w:rsid w:val="00574EC1"/>
    <w:rsid w:val="00591DBF"/>
    <w:rsid w:val="005B28F1"/>
    <w:rsid w:val="005B53AB"/>
    <w:rsid w:val="005C261B"/>
    <w:rsid w:val="005C6880"/>
    <w:rsid w:val="005D7084"/>
    <w:rsid w:val="005D7515"/>
    <w:rsid w:val="005E08E1"/>
    <w:rsid w:val="00622875"/>
    <w:rsid w:val="006230D2"/>
    <w:rsid w:val="00631D8C"/>
    <w:rsid w:val="00641107"/>
    <w:rsid w:val="006456B4"/>
    <w:rsid w:val="006514EB"/>
    <w:rsid w:val="00656399"/>
    <w:rsid w:val="00661140"/>
    <w:rsid w:val="0066611F"/>
    <w:rsid w:val="00667DF7"/>
    <w:rsid w:val="00672C0E"/>
    <w:rsid w:val="00673C85"/>
    <w:rsid w:val="00681464"/>
    <w:rsid w:val="00683344"/>
    <w:rsid w:val="006854E1"/>
    <w:rsid w:val="006925E3"/>
    <w:rsid w:val="006B3A77"/>
    <w:rsid w:val="006C0310"/>
    <w:rsid w:val="006C1EDD"/>
    <w:rsid w:val="006D7683"/>
    <w:rsid w:val="006F32C5"/>
    <w:rsid w:val="00703E45"/>
    <w:rsid w:val="0070502A"/>
    <w:rsid w:val="00712AAC"/>
    <w:rsid w:val="0071410B"/>
    <w:rsid w:val="00723710"/>
    <w:rsid w:val="00743910"/>
    <w:rsid w:val="00750B03"/>
    <w:rsid w:val="00751D8F"/>
    <w:rsid w:val="00770558"/>
    <w:rsid w:val="00775024"/>
    <w:rsid w:val="007837F7"/>
    <w:rsid w:val="00787A96"/>
    <w:rsid w:val="00791C18"/>
    <w:rsid w:val="00797ADD"/>
    <w:rsid w:val="007A1965"/>
    <w:rsid w:val="007A5366"/>
    <w:rsid w:val="007B32B5"/>
    <w:rsid w:val="007B4CBB"/>
    <w:rsid w:val="007D5162"/>
    <w:rsid w:val="007D709A"/>
    <w:rsid w:val="007E1C88"/>
    <w:rsid w:val="007E1F70"/>
    <w:rsid w:val="007E2F0D"/>
    <w:rsid w:val="007E339E"/>
    <w:rsid w:val="007E5677"/>
    <w:rsid w:val="007F6ECB"/>
    <w:rsid w:val="007F758C"/>
    <w:rsid w:val="00801D52"/>
    <w:rsid w:val="00815E1F"/>
    <w:rsid w:val="008246EE"/>
    <w:rsid w:val="00825220"/>
    <w:rsid w:val="008256A5"/>
    <w:rsid w:val="00844EA4"/>
    <w:rsid w:val="00862D29"/>
    <w:rsid w:val="00876A22"/>
    <w:rsid w:val="00877BCD"/>
    <w:rsid w:val="008874C3"/>
    <w:rsid w:val="00887C53"/>
    <w:rsid w:val="00890290"/>
    <w:rsid w:val="00894A55"/>
    <w:rsid w:val="008B798D"/>
    <w:rsid w:val="008B79FA"/>
    <w:rsid w:val="008C6066"/>
    <w:rsid w:val="008D02A6"/>
    <w:rsid w:val="008D0B6F"/>
    <w:rsid w:val="008D6779"/>
    <w:rsid w:val="008E09BB"/>
    <w:rsid w:val="008E3667"/>
    <w:rsid w:val="008F35F8"/>
    <w:rsid w:val="00901858"/>
    <w:rsid w:val="009066CA"/>
    <w:rsid w:val="00907BDA"/>
    <w:rsid w:val="00911C6F"/>
    <w:rsid w:val="009311E6"/>
    <w:rsid w:val="00934A0B"/>
    <w:rsid w:val="00945834"/>
    <w:rsid w:val="00947828"/>
    <w:rsid w:val="0095411A"/>
    <w:rsid w:val="009577EA"/>
    <w:rsid w:val="009A174C"/>
    <w:rsid w:val="009A201E"/>
    <w:rsid w:val="009B5519"/>
    <w:rsid w:val="009B57C3"/>
    <w:rsid w:val="009C64E6"/>
    <w:rsid w:val="009C670B"/>
    <w:rsid w:val="009C73A9"/>
    <w:rsid w:val="009D1AED"/>
    <w:rsid w:val="009D3B1E"/>
    <w:rsid w:val="009E1912"/>
    <w:rsid w:val="009F5DEB"/>
    <w:rsid w:val="00A03ADE"/>
    <w:rsid w:val="00A136B4"/>
    <w:rsid w:val="00A16E33"/>
    <w:rsid w:val="00A20CE3"/>
    <w:rsid w:val="00A25B00"/>
    <w:rsid w:val="00A2741C"/>
    <w:rsid w:val="00A33894"/>
    <w:rsid w:val="00A365CD"/>
    <w:rsid w:val="00A43D34"/>
    <w:rsid w:val="00A50F24"/>
    <w:rsid w:val="00A73C75"/>
    <w:rsid w:val="00A905AA"/>
    <w:rsid w:val="00A93077"/>
    <w:rsid w:val="00AA6E5D"/>
    <w:rsid w:val="00AB3B25"/>
    <w:rsid w:val="00AF1E4B"/>
    <w:rsid w:val="00AF6141"/>
    <w:rsid w:val="00AF62D5"/>
    <w:rsid w:val="00B01B30"/>
    <w:rsid w:val="00B11410"/>
    <w:rsid w:val="00B2082A"/>
    <w:rsid w:val="00B22BA6"/>
    <w:rsid w:val="00B27090"/>
    <w:rsid w:val="00B372FB"/>
    <w:rsid w:val="00B500E6"/>
    <w:rsid w:val="00B53C21"/>
    <w:rsid w:val="00B851BA"/>
    <w:rsid w:val="00B91B15"/>
    <w:rsid w:val="00B9611C"/>
    <w:rsid w:val="00BA3B8D"/>
    <w:rsid w:val="00BA7575"/>
    <w:rsid w:val="00BA7DF5"/>
    <w:rsid w:val="00BB33F8"/>
    <w:rsid w:val="00BB5B55"/>
    <w:rsid w:val="00BC09F0"/>
    <w:rsid w:val="00BC5428"/>
    <w:rsid w:val="00BC7227"/>
    <w:rsid w:val="00BC786E"/>
    <w:rsid w:val="00BD7F7E"/>
    <w:rsid w:val="00BE3C28"/>
    <w:rsid w:val="00BE5BC2"/>
    <w:rsid w:val="00BF1B47"/>
    <w:rsid w:val="00BF39E1"/>
    <w:rsid w:val="00C03746"/>
    <w:rsid w:val="00C1133A"/>
    <w:rsid w:val="00C11F02"/>
    <w:rsid w:val="00C12CD5"/>
    <w:rsid w:val="00C14992"/>
    <w:rsid w:val="00C25997"/>
    <w:rsid w:val="00C27B87"/>
    <w:rsid w:val="00C31956"/>
    <w:rsid w:val="00C441BB"/>
    <w:rsid w:val="00C54939"/>
    <w:rsid w:val="00C56055"/>
    <w:rsid w:val="00C56F6C"/>
    <w:rsid w:val="00C61D1F"/>
    <w:rsid w:val="00C66C1A"/>
    <w:rsid w:val="00C8319D"/>
    <w:rsid w:val="00CA22CE"/>
    <w:rsid w:val="00CA59D5"/>
    <w:rsid w:val="00CA59F0"/>
    <w:rsid w:val="00CA79B6"/>
    <w:rsid w:val="00CB213E"/>
    <w:rsid w:val="00CB2503"/>
    <w:rsid w:val="00CC30F7"/>
    <w:rsid w:val="00CD21AE"/>
    <w:rsid w:val="00CE00A4"/>
    <w:rsid w:val="00CE08FA"/>
    <w:rsid w:val="00CE3D96"/>
    <w:rsid w:val="00CF3C65"/>
    <w:rsid w:val="00CF4FE4"/>
    <w:rsid w:val="00D10C8B"/>
    <w:rsid w:val="00D15618"/>
    <w:rsid w:val="00D1681F"/>
    <w:rsid w:val="00D20344"/>
    <w:rsid w:val="00D204D5"/>
    <w:rsid w:val="00D2267A"/>
    <w:rsid w:val="00D301EA"/>
    <w:rsid w:val="00D33660"/>
    <w:rsid w:val="00D357DF"/>
    <w:rsid w:val="00D36A77"/>
    <w:rsid w:val="00D71E5E"/>
    <w:rsid w:val="00D71F38"/>
    <w:rsid w:val="00D74D78"/>
    <w:rsid w:val="00D8058B"/>
    <w:rsid w:val="00D97455"/>
    <w:rsid w:val="00DA47ED"/>
    <w:rsid w:val="00DB3AA7"/>
    <w:rsid w:val="00DB710B"/>
    <w:rsid w:val="00DD1A0F"/>
    <w:rsid w:val="00DE1D42"/>
    <w:rsid w:val="00E00DF8"/>
    <w:rsid w:val="00E0371B"/>
    <w:rsid w:val="00E25440"/>
    <w:rsid w:val="00E25950"/>
    <w:rsid w:val="00E25A30"/>
    <w:rsid w:val="00E26CA7"/>
    <w:rsid w:val="00E41C86"/>
    <w:rsid w:val="00E55BD0"/>
    <w:rsid w:val="00E56C66"/>
    <w:rsid w:val="00E60434"/>
    <w:rsid w:val="00E6508B"/>
    <w:rsid w:val="00E92026"/>
    <w:rsid w:val="00EA401B"/>
    <w:rsid w:val="00EA73B1"/>
    <w:rsid w:val="00EB7920"/>
    <w:rsid w:val="00ED3C54"/>
    <w:rsid w:val="00ED4C22"/>
    <w:rsid w:val="00ED7C09"/>
    <w:rsid w:val="00EE56AF"/>
    <w:rsid w:val="00EF0209"/>
    <w:rsid w:val="00EF2B60"/>
    <w:rsid w:val="00F03AC9"/>
    <w:rsid w:val="00F03EEE"/>
    <w:rsid w:val="00F17602"/>
    <w:rsid w:val="00F20DAE"/>
    <w:rsid w:val="00F216AF"/>
    <w:rsid w:val="00F21739"/>
    <w:rsid w:val="00F226AF"/>
    <w:rsid w:val="00F27320"/>
    <w:rsid w:val="00F311FD"/>
    <w:rsid w:val="00F358BC"/>
    <w:rsid w:val="00F40E0B"/>
    <w:rsid w:val="00F412E6"/>
    <w:rsid w:val="00F434B7"/>
    <w:rsid w:val="00F514E1"/>
    <w:rsid w:val="00F533A1"/>
    <w:rsid w:val="00F53692"/>
    <w:rsid w:val="00F54399"/>
    <w:rsid w:val="00F627B8"/>
    <w:rsid w:val="00F739B8"/>
    <w:rsid w:val="00F92607"/>
    <w:rsid w:val="00F92C34"/>
    <w:rsid w:val="00FA5727"/>
    <w:rsid w:val="00FB71E0"/>
    <w:rsid w:val="00FC3DAB"/>
    <w:rsid w:val="00FC7541"/>
    <w:rsid w:val="00FC7AF4"/>
    <w:rsid w:val="00FD7A2D"/>
    <w:rsid w:val="00FE088D"/>
    <w:rsid w:val="00FE26BD"/>
    <w:rsid w:val="00FE35A7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6DF34907"/>
  <w15:chartTrackingRefBased/>
  <w15:docId w15:val="{6F02C883-0586-4D44-BB27-0788EE88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paragraph" w:styleId="Revision">
    <w:name w:val="Revision"/>
    <w:hidden/>
    <w:uiPriority w:val="99"/>
    <w:semiHidden/>
    <w:rsid w:val="00CB213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a.gov.vn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940</CharactersWithSpaces>
  <SharedDoc>false</SharedDoc>
  <HLinks>
    <vt:vector size="6" baseType="variant">
      <vt:variant>
        <vt:i4>6291518</vt:i4>
      </vt:variant>
      <vt:variant>
        <vt:i4>0</vt:i4>
      </vt:variant>
      <vt:variant>
        <vt:i4>0</vt:i4>
      </vt:variant>
      <vt:variant>
        <vt:i4>5</vt:i4>
      </vt:variant>
      <vt:variant>
        <vt:lpwstr>http://www.boa.gov.vn/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7</cp:revision>
  <cp:lastPrinted>2011-06-29T08:17:00Z</cp:lastPrinted>
  <dcterms:created xsi:type="dcterms:W3CDTF">2025-07-21T16:12:00Z</dcterms:created>
  <dcterms:modified xsi:type="dcterms:W3CDTF">2026-03-09T15:50:00Z</dcterms:modified>
</cp:coreProperties>
</file>